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E040" w14:textId="51F56608" w:rsidR="00971130" w:rsidRPr="00971130" w:rsidRDefault="00971130" w:rsidP="00364F36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3183E"/>
          <w:sz w:val="24"/>
          <w:szCs w:val="24"/>
          <w:lang w:eastAsia="tr-TR"/>
        </w:rPr>
      </w:pPr>
      <w:r w:rsidRPr="00971130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 xml:space="preserve">ÖSYM Tarafından KPSS </w:t>
      </w:r>
      <w:r w:rsidR="00D75B4E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>2025/01</w:t>
      </w:r>
      <w:r w:rsidRPr="00971130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 xml:space="preserve"> Yerleştirme İşlemi Sonuçlarına Göre </w:t>
      </w:r>
      <w:r w:rsidR="00054C92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>Aksaray Yenikent Belediye Başkanlığı</w:t>
      </w:r>
      <w:r w:rsidRPr="00971130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 xml:space="preserve"> Kadrolarına Yerleştirilenlere İlişkin Duyuru</w:t>
      </w:r>
      <w:r w:rsidR="00364F36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 xml:space="preserve"> </w:t>
      </w:r>
      <w:r w:rsidR="00D75B4E">
        <w:rPr>
          <w:rFonts w:ascii="Times New Roman" w:eastAsia="Times New Roman" w:hAnsi="Times New Roman" w:cs="Times New Roman"/>
          <w:b/>
          <w:bCs/>
          <w:color w:val="0054A6"/>
          <w:sz w:val="24"/>
          <w:szCs w:val="24"/>
          <w:lang w:eastAsia="tr-TR"/>
        </w:rPr>
        <w:t>25.07.2025</w:t>
      </w:r>
    </w:p>
    <w:p w14:paraId="0BC0CFF8" w14:textId="477D1862" w:rsidR="00364F36" w:rsidRPr="00A003D1" w:rsidRDefault="00D75B4E" w:rsidP="00971130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ÖSYM Başkanlığınca, KPSS-2025/01</w:t>
      </w:r>
      <w:r w:rsidR="00971130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yerleştirme işlemi sonuçlarına göre </w:t>
      </w:r>
      <w:r w:rsidR="00AA1B0B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tr-TR"/>
        </w:rPr>
        <w:t>Aksaray Yenikent Belediye Başkanlığı</w:t>
      </w:r>
      <w:r w:rsidR="00AA1B0B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71130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kadrolarına yerleştirilen adayların atamalarına esas teşkil eden aşağıda belirtilen belgelerin tamamlanarak en geç </w:t>
      </w:r>
      <w:r w:rsidRPr="00B24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08.08</w:t>
      </w:r>
      <w:r w:rsidR="00971130" w:rsidRPr="00B24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.2025 </w:t>
      </w:r>
      <w:r w:rsidRPr="00B24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Cuma</w:t>
      </w:r>
      <w:r w:rsidR="00971130" w:rsidRPr="00B24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 günü mesai bitimine kadar</w:t>
      </w:r>
      <w:r w:rsidR="00971130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Aksaray Yenikent Belediye Başkanlığı’na </w:t>
      </w:r>
      <w:r w:rsidR="00364F36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(Adres: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tr-TR"/>
        </w:rPr>
        <w:t>Yenikent Kasabası Zafer Mahallesi</w:t>
      </w:r>
      <w:r w:rsidR="00364F36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682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364F36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 Merkez/AKSARAY) </w:t>
      </w:r>
      <w:r w:rsidR="00971130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>elden ulaştırmaları gerekmektedir. Posta</w:t>
      </w:r>
      <w:r w:rsidR="00364F36"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yapılan müracaatlar kabul edilmeyecektir. </w:t>
      </w:r>
    </w:p>
    <w:p w14:paraId="7EF712F7" w14:textId="77777777" w:rsidR="00D85849" w:rsidRDefault="00971130" w:rsidP="00364F36">
      <w:pPr>
        <w:shd w:val="clear" w:color="auto" w:fill="FFFFFF"/>
        <w:spacing w:after="3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03D1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Gerçeğe aykırı beyanda bulunanlar hakkında 26/9/2004 tarihli ve 5237 sayılı Türk Ceza Kanunu’nun ilgili hükümleri uygulanmak üzere Cumhuriyet Başsavcılığına suç duyurusunda bulunulacaktır.</w:t>
      </w:r>
    </w:p>
    <w:p w14:paraId="679F7E92" w14:textId="77777777" w:rsidR="009F509B" w:rsidRPr="00A003D1" w:rsidRDefault="009F509B" w:rsidP="00364F36">
      <w:pPr>
        <w:shd w:val="clear" w:color="auto" w:fill="FFFFFF"/>
        <w:spacing w:after="34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3D1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Adaylara ayrıca tebligat yapılmayacak olup bu duyuru tebligat niteliğindedir.</w:t>
      </w:r>
    </w:p>
    <w:p w14:paraId="6CC79628" w14:textId="77777777" w:rsidR="009F509B" w:rsidRPr="00A003D1" w:rsidRDefault="00A003D1" w:rsidP="009F509B">
      <w:pPr>
        <w:pStyle w:val="NormalWeb"/>
        <w:shd w:val="clear" w:color="auto" w:fill="FFFFFF"/>
        <w:spacing w:before="0" w:beforeAutospacing="0" w:after="345" w:afterAutospacing="0"/>
        <w:jc w:val="center"/>
        <w:rPr>
          <w:b/>
        </w:rPr>
      </w:pPr>
      <w:r>
        <w:rPr>
          <w:b/>
          <w:bCs/>
          <w:u w:val="single"/>
          <w:shd w:val="clear" w:color="auto" w:fill="FFFFFF"/>
        </w:rPr>
        <w:t>ATAMAYA ESAS İSTENİLEN BELGELER</w:t>
      </w:r>
    </w:p>
    <w:p w14:paraId="3FD864AF" w14:textId="77777777" w:rsidR="00D17856" w:rsidRPr="00A003D1" w:rsidRDefault="009F509B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t> </w:t>
      </w:r>
      <w:r w:rsidRPr="00A003D1">
        <w:rPr>
          <w:bCs/>
        </w:rPr>
        <w:t>1-</w:t>
      </w:r>
      <w:r w:rsidRPr="00A003D1">
        <w:t> Atama Başvuru Formu (okunaklı ve eksiksiz doldurulmalıdır) </w:t>
      </w:r>
    </w:p>
    <w:p w14:paraId="6B9B53A1" w14:textId="77777777" w:rsidR="009F509B" w:rsidRPr="00A003D1" w:rsidRDefault="00D17856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 xml:space="preserve"> </w:t>
      </w:r>
      <w:r w:rsidR="009F509B" w:rsidRPr="00A003D1">
        <w:rPr>
          <w:bCs/>
        </w:rPr>
        <w:t>2-</w:t>
      </w:r>
      <w:r w:rsidR="009F509B" w:rsidRPr="00A003D1">
        <w:t> KPSS Yerleştirme Sonuç Belgesi</w:t>
      </w:r>
    </w:p>
    <w:p w14:paraId="40E44152" w14:textId="77777777" w:rsidR="009F509B" w:rsidRPr="00A003D1" w:rsidRDefault="009F509B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3-</w:t>
      </w:r>
      <w:r w:rsidRPr="00A003D1">
        <w:t> Türkiye Cumhuriyeti Nüfus Cüzdanı veya Kimlik Kartı fotokopisi (önlü-arkalı)</w:t>
      </w:r>
    </w:p>
    <w:p w14:paraId="0FAACE1E" w14:textId="77777777" w:rsidR="009F509B" w:rsidRPr="00A003D1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4</w:t>
      </w:r>
      <w:r w:rsidR="009F509B" w:rsidRPr="00A003D1">
        <w:rPr>
          <w:bCs/>
        </w:rPr>
        <w:t>-</w:t>
      </w:r>
      <w:r w:rsidR="009F509B" w:rsidRPr="00A003D1">
        <w:t> E-devlet üzerinden alınacak barkodlu adli sicil kayıt belgesi.</w:t>
      </w:r>
    </w:p>
    <w:p w14:paraId="26B21AE2" w14:textId="77777777" w:rsidR="00971130" w:rsidRPr="00A003D1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5</w:t>
      </w:r>
      <w:r w:rsidR="009F509B" w:rsidRPr="00A003D1">
        <w:rPr>
          <w:bCs/>
        </w:rPr>
        <w:t>-</w:t>
      </w:r>
      <w:r w:rsidR="009F509B" w:rsidRPr="00A003D1">
        <w:t> Mal Bildirimi Formu (önlü-arkalı tek sayfa olacak şekilde doldurulacaktır) </w:t>
      </w:r>
    </w:p>
    <w:p w14:paraId="19BE1C9B" w14:textId="77777777" w:rsidR="009F509B" w:rsidRPr="00A003D1" w:rsidRDefault="0097113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 xml:space="preserve"> </w:t>
      </w:r>
      <w:r w:rsidR="001B5990" w:rsidRPr="00A003D1">
        <w:rPr>
          <w:bCs/>
        </w:rPr>
        <w:t>6</w:t>
      </w:r>
      <w:r w:rsidR="009F509B" w:rsidRPr="00A003D1">
        <w:t>- Diploma veya mezun olduğunu gösterir belgenin aslı, fotokopisi veya tasdikli sureti. (e-devlet üzerinden çıktısı alınan barkodlu “Mezuniyet Belgesi” de kabul edilecektir)</w:t>
      </w:r>
    </w:p>
    <w:p w14:paraId="2D5C2B3E" w14:textId="77777777" w:rsidR="009F509B" w:rsidRPr="00A003D1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7</w:t>
      </w:r>
      <w:r w:rsidR="009F509B" w:rsidRPr="00A003D1">
        <w:rPr>
          <w:bCs/>
        </w:rPr>
        <w:t>-</w:t>
      </w:r>
      <w:r w:rsidR="009F509B" w:rsidRPr="00A003D1">
        <w:t> Varsa Sigorta veya Bağ-Kur hizmetlerini gösterir belge</w:t>
      </w:r>
      <w:r w:rsidR="00971130" w:rsidRPr="00A003D1">
        <w:t xml:space="preserve"> (e-devlet üzerinden çıktısı alınan barkodlu hizmet dökümü)</w:t>
      </w:r>
    </w:p>
    <w:p w14:paraId="43F3C78F" w14:textId="77777777" w:rsidR="00971130" w:rsidRPr="00A003D1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8</w:t>
      </w:r>
      <w:r w:rsidR="009F509B" w:rsidRPr="00A003D1">
        <w:rPr>
          <w:bCs/>
        </w:rPr>
        <w:t>-</w:t>
      </w:r>
      <w:r w:rsidR="00971130" w:rsidRPr="00A003D1">
        <w:t xml:space="preserve"> 6 </w:t>
      </w:r>
      <w:r w:rsidR="009F509B" w:rsidRPr="00A003D1">
        <w:t xml:space="preserve">adet vesikalık fotoğraf </w:t>
      </w:r>
    </w:p>
    <w:p w14:paraId="7A3B9136" w14:textId="77777777" w:rsidR="00971130" w:rsidRPr="00A003D1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t>9</w:t>
      </w:r>
      <w:r w:rsidR="00971130" w:rsidRPr="00A003D1">
        <w:t xml:space="preserve">- Aile Durum Bildirim Formu </w:t>
      </w:r>
    </w:p>
    <w:p w14:paraId="5A3EC3C5" w14:textId="77777777" w:rsidR="009F509B" w:rsidRDefault="001B5990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rPr>
          <w:bCs/>
        </w:rPr>
        <w:t>1</w:t>
      </w:r>
      <w:r w:rsidR="00D75B4E">
        <w:rPr>
          <w:bCs/>
        </w:rPr>
        <w:t>0</w:t>
      </w:r>
      <w:r w:rsidR="009F509B" w:rsidRPr="00A003D1">
        <w:rPr>
          <w:bCs/>
        </w:rPr>
        <w:t>-</w:t>
      </w:r>
      <w:r w:rsidR="009F509B" w:rsidRPr="00A003D1">
        <w:t> Erkek adaylar için e-devlet üzerinden alınacak barkodlu askerlik durum belgesi.</w:t>
      </w:r>
    </w:p>
    <w:p w14:paraId="34E93FD9" w14:textId="77777777" w:rsidR="00D85849" w:rsidRDefault="00D75B4E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>
        <w:t xml:space="preserve">11- Milli Eğitim Bakanlığı tarafından ve Bakanlıkça izin verilen özel bilgisayar kurslarından alınan bilgisayar sertifikası veya bitirdiği okulun ders müfredatında bilgisayarla ilgili ders aldığına dair transkript belgesi. </w:t>
      </w:r>
    </w:p>
    <w:p w14:paraId="73433528" w14:textId="77777777" w:rsidR="00E37F51" w:rsidRPr="00A003D1" w:rsidRDefault="00E37F51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>
        <w:t>1</w:t>
      </w:r>
      <w:r w:rsidR="00D75B4E">
        <w:t>2</w:t>
      </w:r>
      <w:r>
        <w:t>- Sağlık Kurulu Raporu</w:t>
      </w:r>
      <w:r w:rsidR="00D75B4E">
        <w:t xml:space="preserve"> (Sağlık Bakanlığına ait hastanelerden) </w:t>
      </w:r>
    </w:p>
    <w:p w14:paraId="745B2AC0" w14:textId="77777777" w:rsidR="009F509B" w:rsidRPr="00A003D1" w:rsidRDefault="009F509B" w:rsidP="00D85849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t xml:space="preserve">Halen askerlik görevini ifa eden adaylar ayrıca muhtemel terhis tarihlerini de içerir bir dilekçeyi de istenilen belgeler arasında göndermeleri gerekmektedir. Bu adayların atama işlemleri terhis tarihinden itibaren 30 gün içinde </w:t>
      </w:r>
      <w:r w:rsidR="00971130" w:rsidRPr="00A003D1">
        <w:t>Kurumumuza</w:t>
      </w:r>
      <w:r w:rsidRPr="00A003D1">
        <w:t xml:space="preserve"> başvurmaları halinde gerçekleştirilecektir.</w:t>
      </w:r>
    </w:p>
    <w:p w14:paraId="68840541" w14:textId="77777777" w:rsidR="009F509B" w:rsidRPr="00A003D1" w:rsidRDefault="009F509B" w:rsidP="00FB550B">
      <w:pPr>
        <w:pStyle w:val="NormalWeb"/>
        <w:shd w:val="clear" w:color="auto" w:fill="FFFFFF"/>
        <w:spacing w:before="0" w:beforeAutospacing="0" w:after="345" w:afterAutospacing="0"/>
        <w:jc w:val="both"/>
      </w:pPr>
      <w:r w:rsidRPr="00A003D1">
        <w:t>İlgililere İlanen Duyurulur.</w:t>
      </w:r>
      <w:r w:rsidR="00D17856" w:rsidRPr="00A003D1">
        <w:t xml:space="preserve">       </w:t>
      </w:r>
      <w:r w:rsidR="00D75B4E">
        <w:t>25.07.2025</w:t>
      </w:r>
    </w:p>
    <w:sectPr w:rsidR="009F509B" w:rsidRPr="00A003D1" w:rsidSect="00D85849">
      <w:pgSz w:w="11906" w:h="16838"/>
      <w:pgMar w:top="45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9B"/>
    <w:rsid w:val="00054C92"/>
    <w:rsid w:val="001B5990"/>
    <w:rsid w:val="00364F36"/>
    <w:rsid w:val="00537F6A"/>
    <w:rsid w:val="008B518A"/>
    <w:rsid w:val="008D78DA"/>
    <w:rsid w:val="00971130"/>
    <w:rsid w:val="009F509B"/>
    <w:rsid w:val="00A003D1"/>
    <w:rsid w:val="00AA1B0B"/>
    <w:rsid w:val="00B24F34"/>
    <w:rsid w:val="00C16374"/>
    <w:rsid w:val="00D17856"/>
    <w:rsid w:val="00D75B4E"/>
    <w:rsid w:val="00D81D4D"/>
    <w:rsid w:val="00D85849"/>
    <w:rsid w:val="00E37F51"/>
    <w:rsid w:val="00F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FFD3"/>
  <w15:chartTrackingRefBased/>
  <w15:docId w15:val="{79793230-817C-4B3E-9BC4-DB1B161B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71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F509B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F509B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97113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066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 ÖZEL İDARE</dc:creator>
  <cp:keywords/>
  <dc:description/>
  <cp:lastModifiedBy>☆ MuSTaFa ☆</cp:lastModifiedBy>
  <cp:revision>4</cp:revision>
  <cp:lastPrinted>2025-07-25T10:41:00Z</cp:lastPrinted>
  <dcterms:created xsi:type="dcterms:W3CDTF">2025-07-25T10:41:00Z</dcterms:created>
  <dcterms:modified xsi:type="dcterms:W3CDTF">2025-07-29T07:14:00Z</dcterms:modified>
</cp:coreProperties>
</file>